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F6" w:rsidRDefault="00F32C60">
      <w:pPr>
        <w:jc w:val="right"/>
        <w:rPr>
          <w:rFonts w:hint="eastAsia"/>
          <w:sz w:val="24"/>
        </w:rPr>
      </w:pPr>
      <w:bookmarkStart w:id="0" w:name="_GoBack"/>
      <w:bookmarkEnd w:id="0"/>
      <w:r>
        <w:rPr>
          <w:rFonts w:hint="eastAsia"/>
          <w:sz w:val="24"/>
        </w:rPr>
        <w:t>令和</w:t>
      </w:r>
      <w:r w:rsidR="002546F6">
        <w:rPr>
          <w:rFonts w:hint="eastAsia"/>
          <w:sz w:val="24"/>
        </w:rPr>
        <w:t xml:space="preserve">　　年　　月　　日</w:t>
      </w:r>
    </w:p>
    <w:p w:rsidR="002546F6" w:rsidRDefault="002546F6">
      <w:pPr>
        <w:rPr>
          <w:rFonts w:hint="eastAsia"/>
          <w:sz w:val="24"/>
        </w:rPr>
      </w:pPr>
    </w:p>
    <w:p w:rsidR="002546F6" w:rsidRDefault="002546F6">
      <w:pPr>
        <w:rPr>
          <w:rFonts w:hint="eastAsia"/>
          <w:sz w:val="24"/>
        </w:rPr>
      </w:pPr>
      <w:r w:rsidRPr="009346DC">
        <w:rPr>
          <w:rFonts w:hint="eastAsia"/>
          <w:spacing w:val="5"/>
          <w:kern w:val="0"/>
          <w:sz w:val="24"/>
          <w:fitText w:val="2205" w:id="1950618880"/>
        </w:rPr>
        <w:t>群馬用水土地改良</w:t>
      </w:r>
      <w:r w:rsidRPr="009346DC">
        <w:rPr>
          <w:rFonts w:hint="eastAsia"/>
          <w:spacing w:val="-17"/>
          <w:kern w:val="0"/>
          <w:sz w:val="24"/>
          <w:fitText w:val="2205" w:id="1950618880"/>
        </w:rPr>
        <w:t>区</w:t>
      </w:r>
      <w:r>
        <w:rPr>
          <w:rFonts w:hint="eastAsia"/>
          <w:sz w:val="24"/>
        </w:rPr>
        <w:t>理事長</w:t>
      </w:r>
      <w:r w:rsidR="00BD741A">
        <w:rPr>
          <w:rFonts w:hint="eastAsia"/>
          <w:sz w:val="24"/>
        </w:rPr>
        <w:t xml:space="preserve">  </w:t>
      </w:r>
      <w:r>
        <w:rPr>
          <w:rFonts w:hint="eastAsia"/>
          <w:sz w:val="24"/>
        </w:rPr>
        <w:t>様</w:t>
      </w:r>
    </w:p>
    <w:p w:rsidR="009346DC" w:rsidRPr="009346DC" w:rsidRDefault="009346DC">
      <w:pPr>
        <w:rPr>
          <w:rFonts w:hint="eastAsia"/>
          <w:sz w:val="24"/>
        </w:rPr>
      </w:pPr>
    </w:p>
    <w:p w:rsidR="002546F6" w:rsidRDefault="002546F6">
      <w:pPr>
        <w:rPr>
          <w:rFonts w:hint="eastAsia"/>
          <w:sz w:val="24"/>
        </w:rPr>
      </w:pPr>
    </w:p>
    <w:p w:rsidR="002546F6" w:rsidRDefault="002546F6">
      <w:pPr>
        <w:ind w:firstLineChars="1200" w:firstLine="2880"/>
        <w:rPr>
          <w:rFonts w:hint="eastAsia"/>
          <w:sz w:val="24"/>
        </w:rPr>
      </w:pPr>
      <w:r>
        <w:rPr>
          <w:rFonts w:hint="eastAsia"/>
          <w:sz w:val="24"/>
        </w:rPr>
        <w:t xml:space="preserve">　　申請人　住所</w:t>
      </w:r>
    </w:p>
    <w:p w:rsidR="002546F6" w:rsidRDefault="002546F6">
      <w:pPr>
        <w:ind w:firstLineChars="1200" w:firstLine="2880"/>
        <w:rPr>
          <w:rFonts w:hint="eastAsia"/>
          <w:sz w:val="24"/>
        </w:rPr>
      </w:pPr>
    </w:p>
    <w:p w:rsidR="002546F6" w:rsidRDefault="002546F6">
      <w:pPr>
        <w:rPr>
          <w:rFonts w:hint="eastAsia"/>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r>
        <w:rPr>
          <w:rFonts w:hint="eastAsia"/>
          <w:sz w:val="24"/>
        </w:rPr>
        <w:t xml:space="preserve">　</w:t>
      </w:r>
    </w:p>
    <w:p w:rsidR="002546F6" w:rsidRDefault="002546F6">
      <w:pPr>
        <w:rPr>
          <w:rFonts w:hint="eastAsia"/>
          <w:sz w:val="24"/>
        </w:rPr>
      </w:pPr>
    </w:p>
    <w:p w:rsidR="002546F6" w:rsidRDefault="002546F6">
      <w:pPr>
        <w:rPr>
          <w:rFonts w:hint="eastAsia"/>
          <w:sz w:val="24"/>
        </w:rPr>
      </w:pPr>
    </w:p>
    <w:p w:rsidR="002546F6" w:rsidRPr="009272C7" w:rsidRDefault="002546F6">
      <w:pPr>
        <w:pStyle w:val="a3"/>
        <w:rPr>
          <w:rFonts w:hint="eastAsia"/>
          <w:sz w:val="26"/>
          <w:szCs w:val="26"/>
        </w:rPr>
      </w:pPr>
      <w:r w:rsidRPr="009272C7">
        <w:rPr>
          <w:rFonts w:hint="eastAsia"/>
          <w:sz w:val="26"/>
          <w:szCs w:val="26"/>
        </w:rPr>
        <w:t>群馬用水土地改良区加入申請書</w:t>
      </w:r>
    </w:p>
    <w:p w:rsidR="002546F6" w:rsidRDefault="002546F6">
      <w:pPr>
        <w:rPr>
          <w:rFonts w:hint="eastAsia"/>
          <w:sz w:val="24"/>
        </w:rPr>
      </w:pPr>
    </w:p>
    <w:p w:rsidR="002546F6" w:rsidRDefault="002546F6">
      <w:pPr>
        <w:ind w:firstLineChars="100" w:firstLine="240"/>
        <w:rPr>
          <w:rFonts w:hint="eastAsia"/>
          <w:sz w:val="24"/>
        </w:rPr>
      </w:pPr>
      <w:r>
        <w:rPr>
          <w:rFonts w:hint="eastAsia"/>
          <w:sz w:val="24"/>
        </w:rPr>
        <w:t>このことについて、下記の土地を群馬用水土地改良区の地区に新たに加入し</w:t>
      </w:r>
    </w:p>
    <w:p w:rsidR="002546F6" w:rsidRDefault="002546F6">
      <w:pPr>
        <w:rPr>
          <w:rFonts w:hint="eastAsia"/>
          <w:sz w:val="24"/>
        </w:rPr>
      </w:pPr>
      <w:r>
        <w:rPr>
          <w:rFonts w:hint="eastAsia"/>
          <w:sz w:val="24"/>
        </w:rPr>
        <w:t>たので、ご許可願いたく申請します。</w:t>
      </w:r>
    </w:p>
    <w:p w:rsidR="002546F6" w:rsidRDefault="002546F6">
      <w:pPr>
        <w:pStyle w:val="a3"/>
        <w:rPr>
          <w:rFonts w:hint="eastAsia"/>
        </w:rPr>
      </w:pPr>
      <w:r>
        <w:rPr>
          <w:rFonts w:hint="eastAsia"/>
        </w:rPr>
        <w:t>記</w:t>
      </w:r>
    </w:p>
    <w:p w:rsidR="002546F6" w:rsidRDefault="002546F6">
      <w:pPr>
        <w:numPr>
          <w:ilvl w:val="0"/>
          <w:numId w:val="1"/>
        </w:numPr>
        <w:rPr>
          <w:rFonts w:hint="eastAsia"/>
          <w:sz w:val="24"/>
        </w:rPr>
      </w:pPr>
      <w:r>
        <w:rPr>
          <w:rFonts w:hint="eastAsia"/>
          <w:sz w:val="24"/>
        </w:rPr>
        <w:t>申請する場所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1087"/>
        <w:gridCol w:w="1088"/>
        <w:gridCol w:w="1157"/>
        <w:gridCol w:w="720"/>
        <w:gridCol w:w="1260"/>
        <w:gridCol w:w="1215"/>
        <w:gridCol w:w="1088"/>
      </w:tblGrid>
      <w:tr w:rsidR="002546F6">
        <w:tblPrEx>
          <w:tblCellMar>
            <w:top w:w="0" w:type="dxa"/>
            <w:bottom w:w="0" w:type="dxa"/>
          </w:tblCellMar>
        </w:tblPrEx>
        <w:tc>
          <w:tcPr>
            <w:tcW w:w="1087" w:type="dxa"/>
          </w:tcPr>
          <w:p w:rsidR="002546F6" w:rsidRDefault="002546F6">
            <w:pPr>
              <w:jc w:val="center"/>
              <w:rPr>
                <w:rFonts w:hint="eastAsia"/>
                <w:sz w:val="24"/>
              </w:rPr>
            </w:pPr>
            <w:r>
              <w:rPr>
                <w:rFonts w:hint="eastAsia"/>
                <w:sz w:val="24"/>
              </w:rPr>
              <w:t>市町村</w:t>
            </w:r>
          </w:p>
        </w:tc>
        <w:tc>
          <w:tcPr>
            <w:tcW w:w="1087" w:type="dxa"/>
          </w:tcPr>
          <w:p w:rsidR="002546F6" w:rsidRDefault="002546F6">
            <w:pPr>
              <w:jc w:val="center"/>
              <w:rPr>
                <w:rFonts w:hint="eastAsia"/>
                <w:sz w:val="24"/>
              </w:rPr>
            </w:pPr>
            <w:r>
              <w:rPr>
                <w:rFonts w:hint="eastAsia"/>
                <w:sz w:val="24"/>
              </w:rPr>
              <w:t>大　字</w:t>
            </w:r>
          </w:p>
        </w:tc>
        <w:tc>
          <w:tcPr>
            <w:tcW w:w="1088" w:type="dxa"/>
          </w:tcPr>
          <w:p w:rsidR="002546F6" w:rsidRDefault="002546F6">
            <w:pPr>
              <w:jc w:val="center"/>
              <w:rPr>
                <w:rFonts w:hint="eastAsia"/>
                <w:sz w:val="24"/>
              </w:rPr>
            </w:pPr>
            <w:r>
              <w:rPr>
                <w:rFonts w:hint="eastAsia"/>
                <w:sz w:val="24"/>
              </w:rPr>
              <w:t>字</w:t>
            </w:r>
          </w:p>
        </w:tc>
        <w:tc>
          <w:tcPr>
            <w:tcW w:w="1157" w:type="dxa"/>
          </w:tcPr>
          <w:p w:rsidR="002546F6" w:rsidRDefault="002546F6">
            <w:pPr>
              <w:jc w:val="center"/>
              <w:rPr>
                <w:rFonts w:hint="eastAsia"/>
                <w:sz w:val="24"/>
              </w:rPr>
            </w:pPr>
            <w:r>
              <w:rPr>
                <w:rFonts w:hint="eastAsia"/>
                <w:sz w:val="24"/>
              </w:rPr>
              <w:t>地　番</w:t>
            </w:r>
          </w:p>
        </w:tc>
        <w:tc>
          <w:tcPr>
            <w:tcW w:w="720" w:type="dxa"/>
          </w:tcPr>
          <w:p w:rsidR="002546F6" w:rsidRDefault="002546F6">
            <w:pPr>
              <w:jc w:val="center"/>
              <w:rPr>
                <w:rFonts w:hint="eastAsia"/>
                <w:sz w:val="24"/>
              </w:rPr>
            </w:pPr>
            <w:r>
              <w:rPr>
                <w:rFonts w:hint="eastAsia"/>
                <w:sz w:val="24"/>
              </w:rPr>
              <w:t>地目</w:t>
            </w:r>
          </w:p>
        </w:tc>
        <w:tc>
          <w:tcPr>
            <w:tcW w:w="1260" w:type="dxa"/>
          </w:tcPr>
          <w:p w:rsidR="002546F6" w:rsidRDefault="002546F6">
            <w:pPr>
              <w:jc w:val="center"/>
              <w:rPr>
                <w:rFonts w:hint="eastAsia"/>
                <w:sz w:val="24"/>
              </w:rPr>
            </w:pPr>
            <w:r>
              <w:rPr>
                <w:rFonts w:hint="eastAsia"/>
                <w:sz w:val="24"/>
              </w:rPr>
              <w:t>用　途</w:t>
            </w:r>
          </w:p>
        </w:tc>
        <w:tc>
          <w:tcPr>
            <w:tcW w:w="1215" w:type="dxa"/>
          </w:tcPr>
          <w:p w:rsidR="002546F6" w:rsidRDefault="002546F6">
            <w:pPr>
              <w:rPr>
                <w:rFonts w:hint="eastAsia"/>
                <w:sz w:val="24"/>
              </w:rPr>
            </w:pPr>
            <w:r>
              <w:rPr>
                <w:rFonts w:hint="eastAsia"/>
                <w:sz w:val="24"/>
              </w:rPr>
              <w:t>地　積㎡</w:t>
            </w:r>
          </w:p>
        </w:tc>
        <w:tc>
          <w:tcPr>
            <w:tcW w:w="1088" w:type="dxa"/>
          </w:tcPr>
          <w:p w:rsidR="002546F6" w:rsidRDefault="002546F6">
            <w:pPr>
              <w:pStyle w:val="a3"/>
              <w:rPr>
                <w:rFonts w:hint="eastAsia"/>
              </w:rPr>
            </w:pPr>
            <w:r>
              <w:rPr>
                <w:rFonts w:hint="eastAsia"/>
              </w:rPr>
              <w:t>摘　要</w:t>
            </w:r>
          </w:p>
        </w:tc>
      </w:tr>
      <w:tr w:rsidR="002546F6">
        <w:tblPrEx>
          <w:tblCellMar>
            <w:top w:w="0" w:type="dxa"/>
            <w:bottom w:w="0" w:type="dxa"/>
          </w:tblCellMar>
        </w:tblPrEx>
        <w:tc>
          <w:tcPr>
            <w:tcW w:w="1087" w:type="dxa"/>
          </w:tcPr>
          <w:p w:rsidR="002546F6" w:rsidRDefault="002546F6">
            <w:pPr>
              <w:rPr>
                <w:rFonts w:hint="eastAsia"/>
                <w:sz w:val="24"/>
              </w:rPr>
            </w:pPr>
          </w:p>
        </w:tc>
        <w:tc>
          <w:tcPr>
            <w:tcW w:w="1087" w:type="dxa"/>
          </w:tcPr>
          <w:p w:rsidR="002546F6" w:rsidRDefault="002546F6">
            <w:pPr>
              <w:rPr>
                <w:rFonts w:hint="eastAsia"/>
                <w:sz w:val="24"/>
              </w:rPr>
            </w:pPr>
          </w:p>
        </w:tc>
        <w:tc>
          <w:tcPr>
            <w:tcW w:w="1088" w:type="dxa"/>
          </w:tcPr>
          <w:p w:rsidR="002546F6" w:rsidRDefault="002546F6">
            <w:pPr>
              <w:rPr>
                <w:rFonts w:hint="eastAsia"/>
                <w:sz w:val="24"/>
              </w:rPr>
            </w:pPr>
          </w:p>
        </w:tc>
        <w:tc>
          <w:tcPr>
            <w:tcW w:w="1157" w:type="dxa"/>
          </w:tcPr>
          <w:p w:rsidR="002546F6" w:rsidRDefault="002546F6">
            <w:pPr>
              <w:rPr>
                <w:rFonts w:hint="eastAsia"/>
                <w:sz w:val="24"/>
              </w:rPr>
            </w:pPr>
          </w:p>
        </w:tc>
        <w:tc>
          <w:tcPr>
            <w:tcW w:w="720" w:type="dxa"/>
          </w:tcPr>
          <w:p w:rsidR="002546F6" w:rsidRDefault="002546F6">
            <w:pPr>
              <w:rPr>
                <w:rFonts w:hint="eastAsia"/>
                <w:sz w:val="24"/>
              </w:rPr>
            </w:pPr>
          </w:p>
        </w:tc>
        <w:tc>
          <w:tcPr>
            <w:tcW w:w="1260" w:type="dxa"/>
          </w:tcPr>
          <w:p w:rsidR="002546F6" w:rsidRDefault="002546F6">
            <w:pPr>
              <w:rPr>
                <w:rFonts w:hint="eastAsia"/>
                <w:sz w:val="24"/>
              </w:rPr>
            </w:pPr>
          </w:p>
        </w:tc>
        <w:tc>
          <w:tcPr>
            <w:tcW w:w="1215" w:type="dxa"/>
          </w:tcPr>
          <w:p w:rsidR="002546F6" w:rsidRDefault="002546F6">
            <w:pPr>
              <w:rPr>
                <w:rFonts w:hint="eastAsia"/>
                <w:sz w:val="24"/>
              </w:rPr>
            </w:pPr>
          </w:p>
        </w:tc>
        <w:tc>
          <w:tcPr>
            <w:tcW w:w="1088" w:type="dxa"/>
          </w:tcPr>
          <w:p w:rsidR="002546F6" w:rsidRDefault="002546F6">
            <w:pPr>
              <w:rPr>
                <w:rFonts w:hint="eastAsia"/>
                <w:sz w:val="24"/>
              </w:rPr>
            </w:pPr>
          </w:p>
        </w:tc>
      </w:tr>
      <w:tr w:rsidR="002546F6">
        <w:tblPrEx>
          <w:tblCellMar>
            <w:top w:w="0" w:type="dxa"/>
            <w:bottom w:w="0" w:type="dxa"/>
          </w:tblCellMar>
        </w:tblPrEx>
        <w:tc>
          <w:tcPr>
            <w:tcW w:w="1087" w:type="dxa"/>
          </w:tcPr>
          <w:p w:rsidR="002546F6" w:rsidRDefault="002546F6">
            <w:pPr>
              <w:rPr>
                <w:rFonts w:hint="eastAsia"/>
                <w:sz w:val="24"/>
              </w:rPr>
            </w:pPr>
          </w:p>
        </w:tc>
        <w:tc>
          <w:tcPr>
            <w:tcW w:w="1087" w:type="dxa"/>
          </w:tcPr>
          <w:p w:rsidR="002546F6" w:rsidRDefault="002546F6">
            <w:pPr>
              <w:rPr>
                <w:rFonts w:hint="eastAsia"/>
                <w:sz w:val="24"/>
              </w:rPr>
            </w:pPr>
          </w:p>
        </w:tc>
        <w:tc>
          <w:tcPr>
            <w:tcW w:w="1088" w:type="dxa"/>
          </w:tcPr>
          <w:p w:rsidR="002546F6" w:rsidRDefault="002546F6">
            <w:pPr>
              <w:rPr>
                <w:rFonts w:hint="eastAsia"/>
                <w:sz w:val="24"/>
              </w:rPr>
            </w:pPr>
          </w:p>
        </w:tc>
        <w:tc>
          <w:tcPr>
            <w:tcW w:w="1157" w:type="dxa"/>
          </w:tcPr>
          <w:p w:rsidR="002546F6" w:rsidRDefault="002546F6">
            <w:pPr>
              <w:rPr>
                <w:rFonts w:hint="eastAsia"/>
                <w:sz w:val="24"/>
              </w:rPr>
            </w:pPr>
          </w:p>
        </w:tc>
        <w:tc>
          <w:tcPr>
            <w:tcW w:w="720" w:type="dxa"/>
          </w:tcPr>
          <w:p w:rsidR="002546F6" w:rsidRDefault="002546F6">
            <w:pPr>
              <w:rPr>
                <w:rFonts w:hint="eastAsia"/>
                <w:sz w:val="24"/>
              </w:rPr>
            </w:pPr>
          </w:p>
        </w:tc>
        <w:tc>
          <w:tcPr>
            <w:tcW w:w="1260" w:type="dxa"/>
          </w:tcPr>
          <w:p w:rsidR="002546F6" w:rsidRDefault="002546F6">
            <w:pPr>
              <w:rPr>
                <w:rFonts w:hint="eastAsia"/>
                <w:sz w:val="24"/>
              </w:rPr>
            </w:pPr>
          </w:p>
        </w:tc>
        <w:tc>
          <w:tcPr>
            <w:tcW w:w="1215" w:type="dxa"/>
          </w:tcPr>
          <w:p w:rsidR="002546F6" w:rsidRDefault="002546F6">
            <w:pPr>
              <w:rPr>
                <w:rFonts w:hint="eastAsia"/>
                <w:sz w:val="24"/>
              </w:rPr>
            </w:pPr>
          </w:p>
        </w:tc>
        <w:tc>
          <w:tcPr>
            <w:tcW w:w="1088" w:type="dxa"/>
          </w:tcPr>
          <w:p w:rsidR="002546F6" w:rsidRDefault="002546F6">
            <w:pPr>
              <w:rPr>
                <w:rFonts w:hint="eastAsia"/>
                <w:sz w:val="24"/>
              </w:rPr>
            </w:pPr>
          </w:p>
        </w:tc>
      </w:tr>
      <w:tr w:rsidR="002546F6">
        <w:tblPrEx>
          <w:tblCellMar>
            <w:top w:w="0" w:type="dxa"/>
            <w:bottom w:w="0" w:type="dxa"/>
          </w:tblCellMar>
        </w:tblPrEx>
        <w:tc>
          <w:tcPr>
            <w:tcW w:w="1087" w:type="dxa"/>
          </w:tcPr>
          <w:p w:rsidR="002546F6" w:rsidRDefault="002546F6">
            <w:pPr>
              <w:rPr>
                <w:rFonts w:hint="eastAsia"/>
                <w:sz w:val="24"/>
              </w:rPr>
            </w:pPr>
          </w:p>
        </w:tc>
        <w:tc>
          <w:tcPr>
            <w:tcW w:w="1087" w:type="dxa"/>
          </w:tcPr>
          <w:p w:rsidR="002546F6" w:rsidRDefault="002546F6">
            <w:pPr>
              <w:rPr>
                <w:rFonts w:hint="eastAsia"/>
                <w:sz w:val="24"/>
              </w:rPr>
            </w:pPr>
          </w:p>
        </w:tc>
        <w:tc>
          <w:tcPr>
            <w:tcW w:w="1088" w:type="dxa"/>
          </w:tcPr>
          <w:p w:rsidR="002546F6" w:rsidRDefault="002546F6">
            <w:pPr>
              <w:rPr>
                <w:rFonts w:hint="eastAsia"/>
                <w:sz w:val="24"/>
              </w:rPr>
            </w:pPr>
          </w:p>
        </w:tc>
        <w:tc>
          <w:tcPr>
            <w:tcW w:w="1157" w:type="dxa"/>
          </w:tcPr>
          <w:p w:rsidR="002546F6" w:rsidRDefault="002546F6">
            <w:pPr>
              <w:rPr>
                <w:rFonts w:hint="eastAsia"/>
                <w:sz w:val="24"/>
              </w:rPr>
            </w:pPr>
          </w:p>
        </w:tc>
        <w:tc>
          <w:tcPr>
            <w:tcW w:w="720" w:type="dxa"/>
          </w:tcPr>
          <w:p w:rsidR="002546F6" w:rsidRDefault="002546F6">
            <w:pPr>
              <w:rPr>
                <w:rFonts w:hint="eastAsia"/>
                <w:sz w:val="24"/>
              </w:rPr>
            </w:pPr>
          </w:p>
        </w:tc>
        <w:tc>
          <w:tcPr>
            <w:tcW w:w="1260" w:type="dxa"/>
          </w:tcPr>
          <w:p w:rsidR="002546F6" w:rsidRDefault="002546F6">
            <w:pPr>
              <w:rPr>
                <w:rFonts w:hint="eastAsia"/>
                <w:sz w:val="24"/>
              </w:rPr>
            </w:pPr>
          </w:p>
        </w:tc>
        <w:tc>
          <w:tcPr>
            <w:tcW w:w="1215" w:type="dxa"/>
          </w:tcPr>
          <w:p w:rsidR="002546F6" w:rsidRDefault="002546F6">
            <w:pPr>
              <w:rPr>
                <w:rFonts w:hint="eastAsia"/>
                <w:sz w:val="24"/>
              </w:rPr>
            </w:pPr>
          </w:p>
        </w:tc>
        <w:tc>
          <w:tcPr>
            <w:tcW w:w="1088" w:type="dxa"/>
          </w:tcPr>
          <w:p w:rsidR="002546F6" w:rsidRDefault="002546F6">
            <w:pPr>
              <w:rPr>
                <w:rFonts w:hint="eastAsia"/>
                <w:sz w:val="24"/>
              </w:rPr>
            </w:pPr>
          </w:p>
        </w:tc>
      </w:tr>
      <w:tr w:rsidR="002546F6">
        <w:tblPrEx>
          <w:tblCellMar>
            <w:top w:w="0" w:type="dxa"/>
            <w:bottom w:w="0" w:type="dxa"/>
          </w:tblCellMar>
        </w:tblPrEx>
        <w:tc>
          <w:tcPr>
            <w:tcW w:w="1087" w:type="dxa"/>
          </w:tcPr>
          <w:p w:rsidR="002546F6" w:rsidRDefault="002546F6">
            <w:pPr>
              <w:rPr>
                <w:rFonts w:hint="eastAsia"/>
                <w:sz w:val="24"/>
              </w:rPr>
            </w:pPr>
          </w:p>
        </w:tc>
        <w:tc>
          <w:tcPr>
            <w:tcW w:w="1087" w:type="dxa"/>
          </w:tcPr>
          <w:p w:rsidR="002546F6" w:rsidRDefault="002546F6">
            <w:pPr>
              <w:rPr>
                <w:rFonts w:hint="eastAsia"/>
                <w:sz w:val="24"/>
              </w:rPr>
            </w:pPr>
          </w:p>
        </w:tc>
        <w:tc>
          <w:tcPr>
            <w:tcW w:w="1088" w:type="dxa"/>
          </w:tcPr>
          <w:p w:rsidR="002546F6" w:rsidRDefault="002546F6">
            <w:pPr>
              <w:rPr>
                <w:rFonts w:hint="eastAsia"/>
                <w:sz w:val="24"/>
              </w:rPr>
            </w:pPr>
          </w:p>
        </w:tc>
        <w:tc>
          <w:tcPr>
            <w:tcW w:w="1157" w:type="dxa"/>
          </w:tcPr>
          <w:p w:rsidR="002546F6" w:rsidRDefault="002546F6">
            <w:pPr>
              <w:rPr>
                <w:rFonts w:hint="eastAsia"/>
                <w:sz w:val="24"/>
              </w:rPr>
            </w:pPr>
          </w:p>
        </w:tc>
        <w:tc>
          <w:tcPr>
            <w:tcW w:w="720" w:type="dxa"/>
          </w:tcPr>
          <w:p w:rsidR="002546F6" w:rsidRDefault="002546F6">
            <w:pPr>
              <w:rPr>
                <w:rFonts w:hint="eastAsia"/>
                <w:sz w:val="24"/>
              </w:rPr>
            </w:pPr>
          </w:p>
        </w:tc>
        <w:tc>
          <w:tcPr>
            <w:tcW w:w="1260" w:type="dxa"/>
          </w:tcPr>
          <w:p w:rsidR="002546F6" w:rsidRDefault="002546F6">
            <w:pPr>
              <w:rPr>
                <w:rFonts w:hint="eastAsia"/>
                <w:sz w:val="24"/>
              </w:rPr>
            </w:pPr>
          </w:p>
        </w:tc>
        <w:tc>
          <w:tcPr>
            <w:tcW w:w="1215" w:type="dxa"/>
          </w:tcPr>
          <w:p w:rsidR="002546F6" w:rsidRDefault="002546F6">
            <w:pPr>
              <w:rPr>
                <w:rFonts w:hint="eastAsia"/>
                <w:sz w:val="24"/>
              </w:rPr>
            </w:pPr>
          </w:p>
        </w:tc>
        <w:tc>
          <w:tcPr>
            <w:tcW w:w="1088" w:type="dxa"/>
          </w:tcPr>
          <w:p w:rsidR="002546F6" w:rsidRDefault="002546F6">
            <w:pPr>
              <w:rPr>
                <w:rFonts w:hint="eastAsia"/>
                <w:sz w:val="24"/>
              </w:rPr>
            </w:pPr>
          </w:p>
        </w:tc>
      </w:tr>
    </w:tbl>
    <w:p w:rsidR="009272C7" w:rsidRDefault="009272C7" w:rsidP="009272C7">
      <w:pPr>
        <w:ind w:firstLineChars="3000" w:firstLine="5400"/>
        <w:rPr>
          <w:rFonts w:hint="eastAsia"/>
          <w:sz w:val="24"/>
        </w:rPr>
      </w:pPr>
      <w:r>
        <w:rPr>
          <w:rFonts w:hint="eastAsia"/>
          <w:sz w:val="18"/>
        </w:rPr>
        <w:t>（注）　用途は畑かん、用補等の別</w:t>
      </w:r>
    </w:p>
    <w:p w:rsidR="002546F6" w:rsidRDefault="002546F6">
      <w:pPr>
        <w:rPr>
          <w:rFonts w:hint="eastAsia"/>
          <w:sz w:val="18"/>
        </w:rPr>
      </w:pPr>
      <w:r>
        <w:rPr>
          <w:rFonts w:hint="eastAsia"/>
          <w:sz w:val="24"/>
        </w:rPr>
        <w:t>2</w:t>
      </w:r>
      <w:r>
        <w:rPr>
          <w:rFonts w:hint="eastAsia"/>
          <w:sz w:val="24"/>
        </w:rPr>
        <w:t xml:space="preserve">．添付書類　　　　　　　　　　　　　　　　　　</w:t>
      </w:r>
    </w:p>
    <w:p w:rsidR="002546F6" w:rsidRDefault="002546F6">
      <w:pPr>
        <w:numPr>
          <w:ilvl w:val="0"/>
          <w:numId w:val="2"/>
        </w:numPr>
        <w:rPr>
          <w:rFonts w:hint="eastAsia"/>
          <w:sz w:val="24"/>
        </w:rPr>
      </w:pPr>
      <w:r>
        <w:rPr>
          <w:rFonts w:hint="eastAsia"/>
          <w:sz w:val="24"/>
        </w:rPr>
        <w:t>位置図</w:t>
      </w:r>
    </w:p>
    <w:p w:rsidR="00227CB5" w:rsidRDefault="00227CB5">
      <w:pPr>
        <w:numPr>
          <w:ilvl w:val="0"/>
          <w:numId w:val="2"/>
        </w:numPr>
        <w:rPr>
          <w:rFonts w:hint="eastAsia"/>
          <w:sz w:val="24"/>
        </w:rPr>
      </w:pPr>
      <w:r>
        <w:rPr>
          <w:rFonts w:hint="eastAsia"/>
          <w:sz w:val="24"/>
        </w:rPr>
        <w:t>案内図</w:t>
      </w:r>
    </w:p>
    <w:p w:rsidR="002546F6" w:rsidRDefault="002546F6">
      <w:pPr>
        <w:numPr>
          <w:ilvl w:val="0"/>
          <w:numId w:val="2"/>
        </w:numPr>
        <w:rPr>
          <w:rFonts w:hint="eastAsia"/>
          <w:sz w:val="24"/>
        </w:rPr>
      </w:pPr>
      <w:r>
        <w:rPr>
          <w:rFonts w:hint="eastAsia"/>
          <w:sz w:val="24"/>
        </w:rPr>
        <w:t>公　図</w:t>
      </w:r>
    </w:p>
    <w:p w:rsidR="002546F6" w:rsidRDefault="002546F6">
      <w:pPr>
        <w:numPr>
          <w:ilvl w:val="0"/>
          <w:numId w:val="2"/>
        </w:numPr>
        <w:rPr>
          <w:rFonts w:hint="eastAsia"/>
          <w:sz w:val="24"/>
        </w:rPr>
      </w:pPr>
      <w:r>
        <w:rPr>
          <w:rFonts w:hint="eastAsia"/>
          <w:sz w:val="24"/>
        </w:rPr>
        <w:t>水使用に係る関係図面（配管図）</w:t>
      </w:r>
    </w:p>
    <w:p w:rsidR="002546F6" w:rsidRDefault="002546F6">
      <w:pPr>
        <w:numPr>
          <w:ilvl w:val="0"/>
          <w:numId w:val="2"/>
        </w:numPr>
        <w:rPr>
          <w:rFonts w:hint="eastAsia"/>
          <w:sz w:val="24"/>
        </w:rPr>
      </w:pPr>
      <w:r>
        <w:rPr>
          <w:rFonts w:hint="eastAsia"/>
          <w:sz w:val="24"/>
        </w:rPr>
        <w:t>管理区長の意見書（班長、組長）</w:t>
      </w:r>
    </w:p>
    <w:p w:rsidR="002546F6" w:rsidRDefault="002546F6">
      <w:pPr>
        <w:numPr>
          <w:ilvl w:val="0"/>
          <w:numId w:val="2"/>
        </w:numPr>
        <w:rPr>
          <w:rFonts w:hint="eastAsia"/>
          <w:sz w:val="24"/>
        </w:rPr>
      </w:pPr>
      <w:r>
        <w:rPr>
          <w:rFonts w:hint="eastAsia"/>
          <w:sz w:val="24"/>
        </w:rPr>
        <w:t>誓約書</w:t>
      </w:r>
    </w:p>
    <w:p w:rsidR="002546F6" w:rsidRDefault="002546F6">
      <w:pPr>
        <w:numPr>
          <w:ilvl w:val="0"/>
          <w:numId w:val="2"/>
        </w:numPr>
        <w:rPr>
          <w:rFonts w:hint="eastAsia"/>
          <w:sz w:val="24"/>
        </w:rPr>
      </w:pPr>
      <w:r>
        <w:rPr>
          <w:rFonts w:hint="eastAsia"/>
          <w:sz w:val="24"/>
        </w:rPr>
        <w:t>隣地受益者の同意書</w:t>
      </w:r>
    </w:p>
    <w:p w:rsidR="009272C7" w:rsidRDefault="009272C7" w:rsidP="009272C7">
      <w:pPr>
        <w:rPr>
          <w:rFonts w:hint="eastAsia"/>
          <w:sz w:val="24"/>
        </w:rPr>
      </w:pPr>
    </w:p>
    <w:p w:rsidR="002546F6" w:rsidRDefault="002546F6" w:rsidP="009272C7">
      <w:pPr>
        <w:ind w:firstLineChars="1300" w:firstLine="3120"/>
        <w:rPr>
          <w:rFonts w:hint="eastAsia"/>
          <w:sz w:val="24"/>
        </w:rPr>
      </w:pPr>
      <w:r>
        <w:rPr>
          <w:rFonts w:hint="eastAsia"/>
          <w:sz w:val="24"/>
        </w:rPr>
        <w:t>上記の申請は確認しました。</w:t>
      </w:r>
    </w:p>
    <w:p w:rsidR="002546F6" w:rsidRDefault="002546F6">
      <w:pPr>
        <w:ind w:firstLineChars="1300" w:firstLine="3120"/>
        <w:rPr>
          <w:rFonts w:hint="eastAsia"/>
          <w:sz w:val="24"/>
        </w:rPr>
      </w:pPr>
      <w:r>
        <w:rPr>
          <w:rFonts w:hint="eastAsia"/>
          <w:sz w:val="24"/>
        </w:rPr>
        <w:t xml:space="preserve">市町村担当総代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r>
        <w:rPr>
          <w:rFonts w:hint="eastAsia"/>
          <w:sz w:val="24"/>
        </w:rPr>
        <w:t xml:space="preserve">　</w:t>
      </w:r>
    </w:p>
    <w:p w:rsidR="002546F6" w:rsidRDefault="002546F6">
      <w:pPr>
        <w:jc w:val="center"/>
        <w:rPr>
          <w:rFonts w:hint="eastAsia"/>
          <w:sz w:val="24"/>
        </w:rPr>
      </w:pPr>
      <w:r>
        <w:rPr>
          <w:rFonts w:hint="eastAsia"/>
          <w:sz w:val="40"/>
        </w:rPr>
        <w:lastRenderedPageBreak/>
        <w:t>誓　　　約　　　書</w:t>
      </w:r>
    </w:p>
    <w:p w:rsidR="002546F6" w:rsidRDefault="002546F6">
      <w:pPr>
        <w:rPr>
          <w:rFonts w:hint="eastAsia"/>
          <w:sz w:val="24"/>
        </w:rPr>
      </w:pPr>
    </w:p>
    <w:p w:rsidR="002546F6" w:rsidRDefault="00F32C60">
      <w:pPr>
        <w:pStyle w:val="a4"/>
        <w:rPr>
          <w:rFonts w:hint="eastAsia"/>
        </w:rPr>
      </w:pPr>
      <w:r>
        <w:rPr>
          <w:rFonts w:hint="eastAsia"/>
        </w:rPr>
        <w:t>令和</w:t>
      </w:r>
      <w:r w:rsidR="00CF2810">
        <w:rPr>
          <w:rFonts w:hint="eastAsia"/>
        </w:rPr>
        <w:t xml:space="preserve">　　</w:t>
      </w:r>
      <w:r w:rsidR="002546F6">
        <w:rPr>
          <w:rFonts w:hint="eastAsia"/>
        </w:rPr>
        <w:t>年</w:t>
      </w:r>
      <w:r w:rsidR="0078399D">
        <w:rPr>
          <w:rFonts w:hint="eastAsia"/>
        </w:rPr>
        <w:t xml:space="preserve">　</w:t>
      </w:r>
      <w:r w:rsidR="00CF2810">
        <w:rPr>
          <w:rFonts w:hint="eastAsia"/>
        </w:rPr>
        <w:t xml:space="preserve">　</w:t>
      </w:r>
      <w:r w:rsidR="002546F6">
        <w:rPr>
          <w:rFonts w:hint="eastAsia"/>
        </w:rPr>
        <w:t>月</w:t>
      </w:r>
      <w:r w:rsidR="00CF2810">
        <w:rPr>
          <w:rFonts w:hint="eastAsia"/>
        </w:rPr>
        <w:t xml:space="preserve">　　</w:t>
      </w:r>
      <w:r w:rsidR="002546F6">
        <w:rPr>
          <w:rFonts w:hint="eastAsia"/>
        </w:rPr>
        <w:t>日</w:t>
      </w:r>
    </w:p>
    <w:p w:rsidR="002546F6" w:rsidRDefault="002546F6">
      <w:pPr>
        <w:rPr>
          <w:rFonts w:hint="eastAsia"/>
          <w:sz w:val="24"/>
        </w:rPr>
      </w:pPr>
    </w:p>
    <w:p w:rsidR="002546F6" w:rsidRDefault="002546F6">
      <w:pPr>
        <w:rPr>
          <w:rFonts w:hint="eastAsia"/>
          <w:sz w:val="24"/>
        </w:rPr>
      </w:pPr>
    </w:p>
    <w:p w:rsidR="00BD741A" w:rsidRDefault="002546F6" w:rsidP="00BD741A">
      <w:pPr>
        <w:rPr>
          <w:rFonts w:hint="eastAsia"/>
          <w:sz w:val="24"/>
        </w:rPr>
      </w:pPr>
      <w:r w:rsidRPr="009346DC">
        <w:rPr>
          <w:rFonts w:hint="eastAsia"/>
          <w:spacing w:val="5"/>
          <w:kern w:val="0"/>
          <w:sz w:val="24"/>
          <w:fitText w:val="2205" w:id="1950618883"/>
        </w:rPr>
        <w:t>群馬用水土地改良</w:t>
      </w:r>
      <w:r w:rsidRPr="009346DC">
        <w:rPr>
          <w:rFonts w:hint="eastAsia"/>
          <w:spacing w:val="-17"/>
          <w:kern w:val="0"/>
          <w:sz w:val="24"/>
          <w:fitText w:val="2205" w:id="1950618883"/>
        </w:rPr>
        <w:t>区</w:t>
      </w:r>
      <w:r w:rsidR="00BD741A">
        <w:rPr>
          <w:rFonts w:hint="eastAsia"/>
          <w:sz w:val="24"/>
        </w:rPr>
        <w:t>理事長</w:t>
      </w:r>
      <w:r w:rsidR="00BD741A">
        <w:rPr>
          <w:rFonts w:hint="eastAsia"/>
          <w:sz w:val="24"/>
        </w:rPr>
        <w:t xml:space="preserve">  </w:t>
      </w:r>
      <w:r w:rsidR="00BD741A">
        <w:rPr>
          <w:rFonts w:hint="eastAsia"/>
          <w:sz w:val="24"/>
        </w:rPr>
        <w:t>様</w:t>
      </w:r>
    </w:p>
    <w:p w:rsidR="009346DC" w:rsidRPr="009346DC" w:rsidRDefault="009346DC" w:rsidP="00BD741A">
      <w:pPr>
        <w:rPr>
          <w:rFonts w:hint="eastAsia"/>
          <w:sz w:val="24"/>
        </w:rPr>
      </w:pPr>
    </w:p>
    <w:p w:rsidR="002546F6" w:rsidRDefault="002546F6">
      <w:pPr>
        <w:rPr>
          <w:rFonts w:hint="eastAsia"/>
          <w:sz w:val="24"/>
        </w:rPr>
      </w:pPr>
    </w:p>
    <w:p w:rsidR="002546F6" w:rsidRDefault="002546F6">
      <w:pPr>
        <w:rPr>
          <w:rFonts w:hint="eastAsia"/>
          <w:sz w:val="24"/>
        </w:rPr>
      </w:pPr>
    </w:p>
    <w:p w:rsidR="002546F6" w:rsidRDefault="002546F6" w:rsidP="002A533F">
      <w:pPr>
        <w:pStyle w:val="a3"/>
        <w:wordWrap w:val="0"/>
        <w:jc w:val="right"/>
        <w:rPr>
          <w:rFonts w:hint="eastAsia"/>
        </w:rPr>
      </w:pPr>
      <w:r>
        <w:rPr>
          <w:rFonts w:hint="eastAsia"/>
        </w:rPr>
        <w:t>申請人　住所</w:t>
      </w:r>
      <w:r w:rsidR="002A533F">
        <w:rPr>
          <w:rFonts w:hint="eastAsia"/>
        </w:rPr>
        <w:t xml:space="preserve">　　</w:t>
      </w:r>
      <w:r w:rsidR="00CF2810">
        <w:rPr>
          <w:rFonts w:hint="eastAsia"/>
        </w:rPr>
        <w:t xml:space="preserve">　　　　　　　　　　　</w:t>
      </w:r>
      <w:r w:rsidR="002A533F">
        <w:rPr>
          <w:rFonts w:hint="eastAsia"/>
        </w:rPr>
        <w:t xml:space="preserve">　</w:t>
      </w:r>
    </w:p>
    <w:p w:rsidR="002546F6" w:rsidRDefault="002546F6">
      <w:pPr>
        <w:rPr>
          <w:rFonts w:hint="eastAsia"/>
        </w:rPr>
      </w:pPr>
    </w:p>
    <w:p w:rsidR="002546F6" w:rsidRDefault="002A533F">
      <w:pPr>
        <w:pStyle w:val="a4"/>
        <w:jc w:val="center"/>
        <w:rPr>
          <w:rFonts w:hint="eastAsia"/>
        </w:rPr>
      </w:pPr>
      <w:r>
        <w:rPr>
          <w:rFonts w:hint="eastAsia"/>
        </w:rPr>
        <w:t xml:space="preserve">　　　　　　　　　　　　　　　　　</w:t>
      </w:r>
      <w:r w:rsidR="002546F6">
        <w:rPr>
          <w:rFonts w:hint="eastAsia"/>
        </w:rPr>
        <w:t>氏名</w:t>
      </w:r>
      <w:r>
        <w:rPr>
          <w:rFonts w:hint="eastAsia"/>
        </w:rPr>
        <w:t xml:space="preserve">　　</w:t>
      </w:r>
      <w:r w:rsidR="00CF2810">
        <w:rPr>
          <w:rFonts w:hint="eastAsia"/>
        </w:rPr>
        <w:t xml:space="preserve">　　　　　　</w:t>
      </w:r>
      <w:r w:rsidR="002546F6">
        <w:rPr>
          <w:rFonts w:hint="eastAsia"/>
        </w:rPr>
        <w:t xml:space="preserve">　</w:t>
      </w:r>
      <w:r w:rsidR="002546F6">
        <w:fldChar w:fldCharType="begin"/>
      </w:r>
      <w:r w:rsidR="002546F6">
        <w:instrText xml:space="preserve"> </w:instrText>
      </w:r>
      <w:r w:rsidR="002546F6">
        <w:rPr>
          <w:rFonts w:hint="eastAsia"/>
        </w:rPr>
        <w:instrText>eq \o\ac(</w:instrText>
      </w:r>
      <w:r w:rsidR="002546F6">
        <w:rPr>
          <w:rFonts w:hint="eastAsia"/>
        </w:rPr>
        <w:instrText>○</w:instrText>
      </w:r>
      <w:r w:rsidR="002546F6">
        <w:rPr>
          <w:rFonts w:hint="eastAsia"/>
        </w:rPr>
        <w:instrText>,</w:instrText>
      </w:r>
      <w:r w:rsidR="002546F6">
        <w:rPr>
          <w:rFonts w:ascii="ＭＳ 明朝" w:hint="eastAsia"/>
          <w:position w:val="3"/>
          <w:sz w:val="16"/>
        </w:rPr>
        <w:instrText>印</w:instrText>
      </w:r>
      <w:r w:rsidR="002546F6">
        <w:rPr>
          <w:rFonts w:hint="eastAsia"/>
        </w:rPr>
        <w:instrText>)</w:instrText>
      </w:r>
      <w:r w:rsidR="002546F6">
        <w:fldChar w:fldCharType="end"/>
      </w:r>
    </w:p>
    <w:p w:rsidR="002546F6" w:rsidRDefault="002546F6">
      <w:pPr>
        <w:rPr>
          <w:rFonts w:hint="eastAsia"/>
          <w:sz w:val="24"/>
        </w:rPr>
      </w:pPr>
    </w:p>
    <w:p w:rsidR="002546F6" w:rsidRDefault="002546F6">
      <w:pPr>
        <w:rPr>
          <w:rFonts w:hint="eastAsia"/>
          <w:sz w:val="24"/>
        </w:rPr>
      </w:pPr>
    </w:p>
    <w:p w:rsidR="002546F6" w:rsidRDefault="002546F6">
      <w:pPr>
        <w:ind w:firstLineChars="100" w:firstLine="240"/>
        <w:rPr>
          <w:rFonts w:hint="eastAsia"/>
          <w:sz w:val="24"/>
        </w:rPr>
      </w:pPr>
      <w:r>
        <w:rPr>
          <w:rFonts w:hint="eastAsia"/>
          <w:sz w:val="24"/>
        </w:rPr>
        <w:t>群馬用水地区新規加入について下記の事項を遵守することを、誓約いたします。</w:t>
      </w:r>
    </w:p>
    <w:p w:rsidR="002546F6" w:rsidRDefault="002546F6">
      <w:pPr>
        <w:rPr>
          <w:rFonts w:hint="eastAsia"/>
          <w:sz w:val="24"/>
        </w:rPr>
      </w:pPr>
    </w:p>
    <w:p w:rsidR="002546F6" w:rsidRDefault="002546F6">
      <w:pPr>
        <w:pStyle w:val="a3"/>
        <w:rPr>
          <w:rFonts w:hint="eastAsia"/>
        </w:rPr>
      </w:pPr>
      <w:r>
        <w:rPr>
          <w:rFonts w:hint="eastAsia"/>
        </w:rPr>
        <w:t>記</w:t>
      </w:r>
    </w:p>
    <w:p w:rsidR="002546F6" w:rsidRDefault="002546F6">
      <w:pPr>
        <w:rPr>
          <w:rFonts w:hint="eastAsia"/>
        </w:rPr>
      </w:pPr>
    </w:p>
    <w:p w:rsidR="002546F6" w:rsidRPr="002A533F" w:rsidRDefault="002546F6" w:rsidP="002A533F">
      <w:pPr>
        <w:numPr>
          <w:ilvl w:val="0"/>
          <w:numId w:val="3"/>
        </w:numPr>
        <w:rPr>
          <w:rFonts w:hint="eastAsia"/>
          <w:sz w:val="24"/>
        </w:rPr>
      </w:pPr>
      <w:r>
        <w:rPr>
          <w:rFonts w:hint="eastAsia"/>
          <w:sz w:val="24"/>
        </w:rPr>
        <w:t>加入金は滞納なく納入する。</w:t>
      </w:r>
    </w:p>
    <w:p w:rsidR="002546F6" w:rsidRPr="002A533F" w:rsidRDefault="002546F6" w:rsidP="002A533F">
      <w:pPr>
        <w:numPr>
          <w:ilvl w:val="0"/>
          <w:numId w:val="3"/>
        </w:numPr>
        <w:rPr>
          <w:rFonts w:hint="eastAsia"/>
          <w:sz w:val="24"/>
        </w:rPr>
      </w:pPr>
      <w:r>
        <w:rPr>
          <w:rFonts w:hint="eastAsia"/>
          <w:sz w:val="24"/>
        </w:rPr>
        <w:t>加入後の各種賦課金は、期日までに必ず納入する。</w:t>
      </w:r>
    </w:p>
    <w:p w:rsidR="002546F6" w:rsidRPr="002A533F" w:rsidRDefault="002546F6" w:rsidP="002A533F">
      <w:pPr>
        <w:numPr>
          <w:ilvl w:val="0"/>
          <w:numId w:val="3"/>
        </w:numPr>
        <w:rPr>
          <w:rFonts w:hint="eastAsia"/>
          <w:sz w:val="24"/>
        </w:rPr>
      </w:pPr>
      <w:r>
        <w:rPr>
          <w:rFonts w:hint="eastAsia"/>
          <w:sz w:val="24"/>
        </w:rPr>
        <w:t>申請の用途を変更しない。</w:t>
      </w:r>
    </w:p>
    <w:p w:rsidR="002546F6" w:rsidRPr="002A533F" w:rsidRDefault="002546F6" w:rsidP="002A533F">
      <w:pPr>
        <w:numPr>
          <w:ilvl w:val="0"/>
          <w:numId w:val="3"/>
        </w:numPr>
        <w:rPr>
          <w:rFonts w:hint="eastAsia"/>
          <w:sz w:val="24"/>
        </w:rPr>
      </w:pPr>
      <w:r>
        <w:rPr>
          <w:rFonts w:hint="eastAsia"/>
          <w:sz w:val="24"/>
        </w:rPr>
        <w:t>施設園芸</w:t>
      </w:r>
      <w:r w:rsidR="006060BB">
        <w:rPr>
          <w:rFonts w:hint="eastAsia"/>
          <w:sz w:val="24"/>
        </w:rPr>
        <w:t>Ⅰ</w:t>
      </w:r>
      <w:r>
        <w:rPr>
          <w:rFonts w:hint="eastAsia"/>
          <w:sz w:val="24"/>
        </w:rPr>
        <w:t>及び、</w:t>
      </w:r>
      <w:r w:rsidR="006060BB">
        <w:rPr>
          <w:rFonts w:hint="eastAsia"/>
          <w:sz w:val="24"/>
        </w:rPr>
        <w:t>施設園芸Ⅱ</w:t>
      </w:r>
      <w:r>
        <w:rPr>
          <w:rFonts w:hint="eastAsia"/>
          <w:sz w:val="24"/>
        </w:rPr>
        <w:t>に使用する場合は、別途申請によって行う。</w:t>
      </w:r>
    </w:p>
    <w:p w:rsidR="002546F6" w:rsidRPr="002A533F" w:rsidRDefault="002546F6" w:rsidP="002A533F">
      <w:pPr>
        <w:numPr>
          <w:ilvl w:val="0"/>
          <w:numId w:val="3"/>
        </w:numPr>
        <w:rPr>
          <w:rFonts w:hint="eastAsia"/>
          <w:sz w:val="24"/>
        </w:rPr>
      </w:pPr>
      <w:r>
        <w:rPr>
          <w:rFonts w:hint="eastAsia"/>
          <w:sz w:val="24"/>
        </w:rPr>
        <w:t>水利用に必要な工事の費用は、自己負担（原因者）で行う。</w:t>
      </w:r>
    </w:p>
    <w:p w:rsidR="002546F6" w:rsidRDefault="002546F6" w:rsidP="002A533F">
      <w:pPr>
        <w:ind w:firstLineChars="200" w:firstLine="480"/>
        <w:rPr>
          <w:rFonts w:hint="eastAsia"/>
          <w:sz w:val="24"/>
        </w:rPr>
      </w:pPr>
      <w:r>
        <w:rPr>
          <w:rFonts w:hint="eastAsia"/>
          <w:sz w:val="24"/>
        </w:rPr>
        <w:t>（制水弁を設置し、管理責任分解点を明らかにする。）</w:t>
      </w:r>
    </w:p>
    <w:p w:rsidR="002546F6" w:rsidRDefault="002546F6">
      <w:pPr>
        <w:numPr>
          <w:ilvl w:val="0"/>
          <w:numId w:val="4"/>
        </w:numPr>
        <w:rPr>
          <w:rFonts w:hint="eastAsia"/>
          <w:sz w:val="24"/>
        </w:rPr>
      </w:pPr>
      <w:r>
        <w:rPr>
          <w:rFonts w:hint="eastAsia"/>
          <w:sz w:val="24"/>
        </w:rPr>
        <w:t>農地転用を行うときは、所定の手続きを必ずおこなう。</w:t>
      </w:r>
    </w:p>
    <w:p w:rsidR="002546F6" w:rsidRDefault="002546F6">
      <w:pPr>
        <w:rPr>
          <w:rFonts w:hint="eastAsia"/>
          <w:sz w:val="24"/>
        </w:rPr>
      </w:pPr>
    </w:p>
    <w:p w:rsidR="002546F6" w:rsidRDefault="002546F6">
      <w:pPr>
        <w:rPr>
          <w:rFonts w:hint="eastAsia"/>
          <w:sz w:val="24"/>
        </w:rPr>
      </w:pPr>
    </w:p>
    <w:p w:rsidR="002A533F" w:rsidRDefault="002A533F">
      <w:pPr>
        <w:rPr>
          <w:rFonts w:hint="eastAsia"/>
          <w:sz w:val="24"/>
        </w:rPr>
      </w:pPr>
    </w:p>
    <w:p w:rsidR="002A533F" w:rsidRDefault="002A533F">
      <w:pPr>
        <w:rPr>
          <w:rFonts w:hint="eastAsia"/>
          <w:sz w:val="24"/>
        </w:rPr>
      </w:pPr>
    </w:p>
    <w:p w:rsidR="002A533F" w:rsidRDefault="002A533F">
      <w:pPr>
        <w:rPr>
          <w:rFonts w:hint="eastAsia"/>
          <w:sz w:val="24"/>
        </w:rPr>
      </w:pPr>
    </w:p>
    <w:p w:rsidR="002A533F" w:rsidRDefault="002A533F">
      <w:pPr>
        <w:rPr>
          <w:rFonts w:hint="eastAsia"/>
          <w:sz w:val="24"/>
        </w:rPr>
      </w:pPr>
    </w:p>
    <w:p w:rsidR="002A533F" w:rsidRDefault="002A533F">
      <w:pPr>
        <w:rPr>
          <w:rFonts w:hint="eastAsia"/>
          <w:sz w:val="24"/>
        </w:rPr>
      </w:pPr>
    </w:p>
    <w:p w:rsidR="002546F6" w:rsidRDefault="002546F6">
      <w:pPr>
        <w:jc w:val="center"/>
        <w:rPr>
          <w:rFonts w:hint="eastAsia"/>
          <w:sz w:val="40"/>
        </w:rPr>
      </w:pPr>
      <w:r>
        <w:rPr>
          <w:rFonts w:hint="eastAsia"/>
          <w:sz w:val="40"/>
        </w:rPr>
        <w:lastRenderedPageBreak/>
        <w:t>意　　　見　　　書</w:t>
      </w:r>
    </w:p>
    <w:p w:rsidR="002546F6" w:rsidRDefault="002546F6">
      <w:pPr>
        <w:rPr>
          <w:rFonts w:hint="eastAsia"/>
          <w:sz w:val="24"/>
        </w:rPr>
      </w:pPr>
    </w:p>
    <w:p w:rsidR="002546F6" w:rsidRDefault="002546F6">
      <w:pPr>
        <w:rPr>
          <w:rFonts w:hint="eastAsia"/>
          <w:sz w:val="24"/>
        </w:rPr>
      </w:pPr>
    </w:p>
    <w:p w:rsidR="002546F6" w:rsidRDefault="002546F6">
      <w:pPr>
        <w:ind w:left="240" w:hangingChars="100" w:hanging="240"/>
        <w:rPr>
          <w:rFonts w:hint="eastAsia"/>
          <w:sz w:val="24"/>
        </w:rPr>
      </w:pPr>
      <w:r>
        <w:rPr>
          <w:rFonts w:hint="eastAsia"/>
          <w:sz w:val="24"/>
        </w:rPr>
        <w:t xml:space="preserve">　別紙記載の土地に係る群馬用水地区加入申請承認について、本管理区の意見は下</w:t>
      </w:r>
    </w:p>
    <w:p w:rsidR="002546F6" w:rsidRDefault="002546F6">
      <w:pPr>
        <w:ind w:left="240" w:hangingChars="100" w:hanging="240"/>
        <w:rPr>
          <w:rFonts w:hint="eastAsia"/>
          <w:sz w:val="24"/>
        </w:rPr>
      </w:pPr>
    </w:p>
    <w:p w:rsidR="002546F6" w:rsidRDefault="002546F6">
      <w:pPr>
        <w:ind w:left="240" w:hangingChars="100" w:hanging="240"/>
        <w:rPr>
          <w:rFonts w:hint="eastAsia"/>
          <w:sz w:val="24"/>
        </w:rPr>
      </w:pPr>
      <w:r>
        <w:rPr>
          <w:rFonts w:hint="eastAsia"/>
          <w:sz w:val="24"/>
        </w:rPr>
        <w:t>記のとおりです。</w:t>
      </w:r>
    </w:p>
    <w:p w:rsidR="002546F6" w:rsidRDefault="002546F6">
      <w:pPr>
        <w:rPr>
          <w:rFonts w:hint="eastAsia"/>
          <w:sz w:val="24"/>
        </w:rPr>
      </w:pPr>
    </w:p>
    <w:p w:rsidR="002546F6" w:rsidRDefault="002546F6">
      <w:pPr>
        <w:rPr>
          <w:rFonts w:hint="eastAsia"/>
          <w:sz w:val="24"/>
        </w:rPr>
      </w:pPr>
    </w:p>
    <w:p w:rsidR="002546F6" w:rsidRDefault="002546F6">
      <w:pPr>
        <w:rPr>
          <w:rFonts w:hint="eastAsia"/>
          <w:sz w:val="24"/>
        </w:rPr>
      </w:pPr>
    </w:p>
    <w:p w:rsidR="002546F6" w:rsidRDefault="00F32C60">
      <w:pPr>
        <w:rPr>
          <w:rFonts w:hint="eastAsia"/>
          <w:sz w:val="24"/>
        </w:rPr>
      </w:pPr>
      <w:r>
        <w:rPr>
          <w:rFonts w:hint="eastAsia"/>
          <w:sz w:val="24"/>
        </w:rPr>
        <w:t>令和</w:t>
      </w:r>
      <w:r w:rsidR="002546F6">
        <w:rPr>
          <w:rFonts w:hint="eastAsia"/>
          <w:sz w:val="24"/>
        </w:rPr>
        <w:t xml:space="preserve">　　年　　月　　日</w:t>
      </w:r>
    </w:p>
    <w:p w:rsidR="002546F6" w:rsidRDefault="002546F6">
      <w:pPr>
        <w:rPr>
          <w:rFonts w:hint="eastAsia"/>
          <w:sz w:val="24"/>
        </w:rPr>
      </w:pPr>
    </w:p>
    <w:p w:rsidR="002546F6" w:rsidRDefault="002546F6">
      <w:pPr>
        <w:rPr>
          <w:rFonts w:hint="eastAsia"/>
          <w:sz w:val="24"/>
        </w:rPr>
      </w:pPr>
    </w:p>
    <w:p w:rsidR="002546F6" w:rsidRDefault="002546F6">
      <w:pPr>
        <w:rPr>
          <w:rFonts w:hint="eastAsia"/>
          <w:sz w:val="24"/>
        </w:rPr>
      </w:pPr>
    </w:p>
    <w:p w:rsidR="002546F6" w:rsidRDefault="002546F6">
      <w:pPr>
        <w:ind w:firstLineChars="1200" w:firstLine="2880"/>
        <w:rPr>
          <w:rFonts w:hint="eastAsia"/>
          <w:sz w:val="24"/>
        </w:rPr>
      </w:pPr>
      <w:r>
        <w:rPr>
          <w:rFonts w:hint="eastAsia"/>
          <w:sz w:val="24"/>
        </w:rPr>
        <w:t>群馬用水　　管理区</w:t>
      </w:r>
    </w:p>
    <w:p w:rsidR="002546F6" w:rsidRDefault="002546F6">
      <w:pPr>
        <w:ind w:firstLineChars="1200" w:firstLine="2880"/>
        <w:rPr>
          <w:rFonts w:hint="eastAsia"/>
          <w:sz w:val="24"/>
        </w:rPr>
      </w:pPr>
    </w:p>
    <w:p w:rsidR="002546F6" w:rsidRDefault="002546F6">
      <w:pPr>
        <w:ind w:firstLineChars="1000" w:firstLine="2400"/>
        <w:rPr>
          <w:rFonts w:hint="eastAsia"/>
          <w:sz w:val="24"/>
        </w:rPr>
      </w:pPr>
    </w:p>
    <w:p w:rsidR="002546F6" w:rsidRDefault="002546F6">
      <w:pPr>
        <w:ind w:firstLineChars="1900" w:firstLine="4560"/>
        <w:rPr>
          <w:rFonts w:hint="eastAsia"/>
          <w:sz w:val="24"/>
        </w:rPr>
      </w:pPr>
      <w:r>
        <w:rPr>
          <w:rFonts w:hint="eastAsia"/>
          <w:sz w:val="24"/>
        </w:rPr>
        <w:t xml:space="preserve">区長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2546F6" w:rsidRDefault="002546F6">
      <w:pPr>
        <w:ind w:firstLineChars="1900" w:firstLine="4560"/>
        <w:rPr>
          <w:rFonts w:hint="eastAsia"/>
          <w:sz w:val="24"/>
        </w:rPr>
      </w:pPr>
    </w:p>
    <w:p w:rsidR="002546F6" w:rsidRDefault="002546F6">
      <w:pPr>
        <w:ind w:firstLineChars="1700" w:firstLine="4080"/>
        <w:rPr>
          <w:rFonts w:hint="eastAsia"/>
          <w:sz w:val="24"/>
        </w:rPr>
      </w:pPr>
    </w:p>
    <w:p w:rsidR="002546F6" w:rsidRDefault="002546F6">
      <w:pPr>
        <w:ind w:firstLineChars="1900" w:firstLine="4560"/>
        <w:rPr>
          <w:rFonts w:hint="eastAsia"/>
          <w:sz w:val="24"/>
        </w:rPr>
      </w:pPr>
      <w:r>
        <w:rPr>
          <w:rFonts w:hint="eastAsia"/>
          <w:sz w:val="24"/>
        </w:rPr>
        <w:t xml:space="preserve">班長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2546F6" w:rsidRDefault="002546F6">
      <w:pPr>
        <w:ind w:firstLineChars="1900" w:firstLine="4560"/>
        <w:rPr>
          <w:rFonts w:hint="eastAsia"/>
          <w:sz w:val="24"/>
        </w:rPr>
      </w:pPr>
    </w:p>
    <w:p w:rsidR="002546F6" w:rsidRDefault="002546F6">
      <w:pPr>
        <w:ind w:firstLineChars="1700" w:firstLine="4080"/>
        <w:rPr>
          <w:rFonts w:hint="eastAsia"/>
          <w:sz w:val="24"/>
        </w:rPr>
      </w:pPr>
    </w:p>
    <w:p w:rsidR="002546F6" w:rsidRDefault="002546F6">
      <w:pPr>
        <w:ind w:firstLineChars="1900" w:firstLine="4560"/>
        <w:rPr>
          <w:rFonts w:hint="eastAsia"/>
          <w:sz w:val="24"/>
        </w:rPr>
      </w:pPr>
      <w:r>
        <w:rPr>
          <w:rFonts w:hint="eastAsia"/>
          <w:sz w:val="24"/>
        </w:rPr>
        <w:t xml:space="preserve">組長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2546F6" w:rsidRDefault="002546F6">
      <w:pPr>
        <w:ind w:firstLineChars="1700" w:firstLine="4080"/>
        <w:rPr>
          <w:rFonts w:hint="eastAsia"/>
          <w:sz w:val="24"/>
        </w:rPr>
      </w:pPr>
    </w:p>
    <w:p w:rsidR="002546F6" w:rsidRDefault="002546F6">
      <w:pPr>
        <w:ind w:firstLineChars="1700" w:firstLine="4080"/>
        <w:rPr>
          <w:rFonts w:hint="eastAsia"/>
          <w:sz w:val="24"/>
        </w:rPr>
      </w:pPr>
    </w:p>
    <w:p w:rsidR="002546F6" w:rsidRDefault="002546F6">
      <w:pPr>
        <w:pStyle w:val="a3"/>
        <w:rPr>
          <w:rFonts w:hint="eastAsia"/>
        </w:rPr>
      </w:pPr>
      <w:r>
        <w:rPr>
          <w:rFonts w:hint="eastAsia"/>
        </w:rPr>
        <w:t>記</w:t>
      </w:r>
    </w:p>
    <w:p w:rsidR="002546F6" w:rsidRDefault="002546F6">
      <w:pPr>
        <w:rPr>
          <w:rFonts w:hint="eastAsia"/>
        </w:rPr>
      </w:pPr>
    </w:p>
    <w:p w:rsidR="002546F6" w:rsidRDefault="002546F6">
      <w:pPr>
        <w:rPr>
          <w:rFonts w:hint="eastAsia"/>
          <w:sz w:val="24"/>
        </w:rPr>
      </w:pPr>
      <w:r>
        <w:rPr>
          <w:rFonts w:hint="eastAsia"/>
          <w:sz w:val="24"/>
        </w:rPr>
        <w:t xml:space="preserve">　従来の畑地かんがい、用水補給を行っている受益者に迷惑をかけないこと、土地改良法の主旨をそこなわないことを第一条件に申請するのであるから、本件はやむをえないことと思われ、当管理区では承認いたします。</w:t>
      </w:r>
    </w:p>
    <w:p w:rsidR="002546F6" w:rsidRDefault="002546F6">
      <w:pPr>
        <w:rPr>
          <w:rFonts w:hint="eastAsia"/>
          <w:sz w:val="24"/>
        </w:rPr>
      </w:pPr>
    </w:p>
    <w:p w:rsidR="002546F6" w:rsidRDefault="002546F6">
      <w:pPr>
        <w:rPr>
          <w:rFonts w:hint="eastAsia"/>
          <w:sz w:val="24"/>
        </w:rPr>
      </w:pPr>
    </w:p>
    <w:p w:rsidR="002546F6" w:rsidRDefault="002546F6">
      <w:pPr>
        <w:jc w:val="center"/>
        <w:rPr>
          <w:rFonts w:hint="eastAsia"/>
          <w:sz w:val="24"/>
        </w:rPr>
      </w:pPr>
      <w:r>
        <w:rPr>
          <w:rFonts w:hint="eastAsia"/>
          <w:sz w:val="40"/>
        </w:rPr>
        <w:lastRenderedPageBreak/>
        <w:t>同　　　意　　　書</w:t>
      </w:r>
    </w:p>
    <w:p w:rsidR="002546F6" w:rsidRDefault="002546F6">
      <w:pPr>
        <w:rPr>
          <w:rFonts w:hint="eastAsia"/>
          <w:sz w:val="24"/>
        </w:rPr>
      </w:pPr>
    </w:p>
    <w:p w:rsidR="002546F6" w:rsidRDefault="002546F6">
      <w:pPr>
        <w:rPr>
          <w:rFonts w:hint="eastAsia"/>
          <w:sz w:val="24"/>
        </w:rPr>
      </w:pPr>
    </w:p>
    <w:p w:rsidR="002546F6" w:rsidRDefault="002546F6">
      <w:pPr>
        <w:rPr>
          <w:rFonts w:hint="eastAsia"/>
          <w:sz w:val="24"/>
        </w:rPr>
      </w:pPr>
      <w:r>
        <w:rPr>
          <w:rFonts w:hint="eastAsia"/>
          <w:sz w:val="24"/>
        </w:rPr>
        <w:t>１申請箇所の表示</w:t>
      </w:r>
    </w:p>
    <w:p w:rsidR="002546F6" w:rsidRDefault="002546F6">
      <w:pPr>
        <w:rPr>
          <w:rFonts w:hint="eastAsia"/>
          <w:sz w:val="24"/>
        </w:rPr>
      </w:pPr>
    </w:p>
    <w:p w:rsidR="002546F6" w:rsidRDefault="002546F6">
      <w:pPr>
        <w:rPr>
          <w:rFonts w:hint="eastAsia"/>
          <w:sz w:val="24"/>
        </w:rPr>
      </w:pPr>
    </w:p>
    <w:p w:rsidR="002546F6" w:rsidRDefault="002546F6">
      <w:pPr>
        <w:rPr>
          <w:rFonts w:hint="eastAsia"/>
          <w:sz w:val="24"/>
        </w:rPr>
      </w:pPr>
      <w:r>
        <w:rPr>
          <w:rFonts w:hint="eastAsia"/>
          <w:sz w:val="24"/>
        </w:rPr>
        <w:t>上記箇所の群馬用水地区加入申請について、隣地受益者として同意します。</w:t>
      </w:r>
    </w:p>
    <w:p w:rsidR="002546F6" w:rsidRDefault="002546F6">
      <w:pPr>
        <w:rPr>
          <w:rFonts w:hint="eastAsia"/>
          <w:sz w:val="24"/>
        </w:rPr>
      </w:pPr>
    </w:p>
    <w:p w:rsidR="002546F6" w:rsidRDefault="002546F6">
      <w:pPr>
        <w:rPr>
          <w:rFonts w:hint="eastAsia"/>
          <w:sz w:val="24"/>
        </w:rPr>
      </w:pPr>
    </w:p>
    <w:p w:rsidR="002546F6" w:rsidRDefault="00F32C60">
      <w:pPr>
        <w:ind w:firstLineChars="100" w:firstLine="240"/>
        <w:rPr>
          <w:rFonts w:hint="eastAsia"/>
          <w:sz w:val="24"/>
        </w:rPr>
      </w:pPr>
      <w:r>
        <w:rPr>
          <w:rFonts w:hint="eastAsia"/>
          <w:sz w:val="24"/>
        </w:rPr>
        <w:t>令和</w:t>
      </w:r>
      <w:r w:rsidR="002546F6">
        <w:rPr>
          <w:rFonts w:hint="eastAsia"/>
          <w:sz w:val="24"/>
        </w:rPr>
        <w:t xml:space="preserve">　　年　　月　　日</w:t>
      </w:r>
    </w:p>
    <w:p w:rsidR="002546F6" w:rsidRDefault="002546F6">
      <w:pPr>
        <w:rPr>
          <w:rFonts w:hint="eastAsia"/>
          <w:sz w:val="24"/>
        </w:rPr>
      </w:pPr>
    </w:p>
    <w:p w:rsidR="002546F6" w:rsidRDefault="002546F6">
      <w:pPr>
        <w:ind w:firstLineChars="1300" w:firstLine="3120"/>
        <w:rPr>
          <w:rFonts w:hint="eastAsia"/>
          <w:sz w:val="24"/>
        </w:rPr>
      </w:pPr>
      <w:r>
        <w:rPr>
          <w:rFonts w:hint="eastAsia"/>
          <w:sz w:val="24"/>
        </w:rPr>
        <w:t>住所</w:t>
      </w:r>
    </w:p>
    <w:p w:rsidR="002546F6" w:rsidRDefault="002546F6">
      <w:pPr>
        <w:rPr>
          <w:rFonts w:hint="eastAsia"/>
          <w:sz w:val="24"/>
        </w:rPr>
      </w:pPr>
    </w:p>
    <w:p w:rsidR="002546F6" w:rsidRDefault="002546F6">
      <w:pPr>
        <w:ind w:firstLineChars="1300" w:firstLine="3120"/>
        <w:rPr>
          <w:rFonts w:hint="eastAsia"/>
          <w:sz w:val="24"/>
        </w:rPr>
      </w:pPr>
      <w:r>
        <w:rPr>
          <w:rFonts w:hint="eastAsia"/>
          <w:sz w:val="24"/>
        </w:rPr>
        <w:t xml:space="preserve">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2546F6" w:rsidRDefault="002546F6">
      <w:pPr>
        <w:rPr>
          <w:rFonts w:hint="eastAsia"/>
          <w:sz w:val="24"/>
        </w:rPr>
      </w:pPr>
    </w:p>
    <w:p w:rsidR="002546F6" w:rsidRDefault="002546F6">
      <w:pPr>
        <w:ind w:firstLineChars="1300" w:firstLine="3120"/>
        <w:rPr>
          <w:rFonts w:hint="eastAsia"/>
          <w:sz w:val="24"/>
        </w:rPr>
      </w:pPr>
      <w:r>
        <w:rPr>
          <w:rFonts w:hint="eastAsia"/>
          <w:sz w:val="24"/>
        </w:rPr>
        <w:t>住所</w:t>
      </w:r>
    </w:p>
    <w:p w:rsidR="002546F6" w:rsidRDefault="002546F6">
      <w:pPr>
        <w:rPr>
          <w:rFonts w:hint="eastAsia"/>
          <w:sz w:val="24"/>
        </w:rPr>
      </w:pPr>
    </w:p>
    <w:p w:rsidR="002546F6" w:rsidRDefault="002546F6">
      <w:pPr>
        <w:ind w:firstLineChars="1300" w:firstLine="3120"/>
        <w:rPr>
          <w:rFonts w:hint="eastAsia"/>
          <w:sz w:val="24"/>
        </w:rPr>
      </w:pPr>
      <w:r>
        <w:rPr>
          <w:rFonts w:hint="eastAsia"/>
          <w:sz w:val="24"/>
        </w:rPr>
        <w:t xml:space="preserve">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2546F6" w:rsidRDefault="002546F6">
      <w:pPr>
        <w:rPr>
          <w:rFonts w:hint="eastAsia"/>
          <w:sz w:val="24"/>
        </w:rPr>
      </w:pPr>
    </w:p>
    <w:p w:rsidR="002546F6" w:rsidRDefault="002546F6">
      <w:pPr>
        <w:ind w:firstLineChars="1300" w:firstLine="3120"/>
        <w:rPr>
          <w:rFonts w:hint="eastAsia"/>
          <w:sz w:val="24"/>
        </w:rPr>
      </w:pPr>
      <w:r>
        <w:rPr>
          <w:rFonts w:hint="eastAsia"/>
          <w:sz w:val="24"/>
        </w:rPr>
        <w:t>住所</w:t>
      </w:r>
    </w:p>
    <w:p w:rsidR="002546F6" w:rsidRDefault="002546F6">
      <w:pPr>
        <w:rPr>
          <w:rFonts w:hint="eastAsia"/>
          <w:sz w:val="24"/>
        </w:rPr>
      </w:pPr>
    </w:p>
    <w:p w:rsidR="002546F6" w:rsidRDefault="002546F6">
      <w:pPr>
        <w:ind w:firstLineChars="1300" w:firstLine="3120"/>
        <w:rPr>
          <w:rFonts w:hint="eastAsia"/>
          <w:sz w:val="24"/>
        </w:rPr>
      </w:pPr>
      <w:r>
        <w:rPr>
          <w:rFonts w:hint="eastAsia"/>
          <w:sz w:val="24"/>
        </w:rPr>
        <w:t xml:space="preserve">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2546F6" w:rsidRDefault="002546F6">
      <w:pPr>
        <w:rPr>
          <w:rFonts w:hint="eastAsia"/>
          <w:sz w:val="24"/>
        </w:rPr>
      </w:pPr>
    </w:p>
    <w:p w:rsidR="002546F6" w:rsidRDefault="002546F6">
      <w:pPr>
        <w:ind w:firstLineChars="1300" w:firstLine="3120"/>
        <w:rPr>
          <w:rFonts w:hint="eastAsia"/>
          <w:sz w:val="24"/>
        </w:rPr>
      </w:pPr>
      <w:r>
        <w:rPr>
          <w:rFonts w:hint="eastAsia"/>
          <w:sz w:val="24"/>
        </w:rPr>
        <w:t>住所</w:t>
      </w:r>
    </w:p>
    <w:p w:rsidR="002546F6" w:rsidRDefault="002546F6">
      <w:pPr>
        <w:rPr>
          <w:rFonts w:hint="eastAsia"/>
          <w:sz w:val="24"/>
        </w:rPr>
      </w:pPr>
    </w:p>
    <w:p w:rsidR="002546F6" w:rsidRDefault="002546F6">
      <w:pPr>
        <w:ind w:firstLineChars="1300" w:firstLine="3120"/>
        <w:rPr>
          <w:rFonts w:hint="eastAsia"/>
          <w:sz w:val="24"/>
        </w:rPr>
      </w:pPr>
      <w:r>
        <w:rPr>
          <w:rFonts w:hint="eastAsia"/>
          <w:sz w:val="24"/>
        </w:rPr>
        <w:t xml:space="preserve">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2546F6" w:rsidRDefault="002546F6">
      <w:pPr>
        <w:rPr>
          <w:rFonts w:hint="eastAsia"/>
          <w:sz w:val="24"/>
        </w:rPr>
      </w:pPr>
    </w:p>
    <w:p w:rsidR="002546F6" w:rsidRDefault="002546F6">
      <w:pPr>
        <w:ind w:firstLineChars="1300" w:firstLine="3120"/>
        <w:rPr>
          <w:rFonts w:hint="eastAsia"/>
          <w:sz w:val="24"/>
        </w:rPr>
      </w:pPr>
      <w:r>
        <w:rPr>
          <w:rFonts w:hint="eastAsia"/>
          <w:sz w:val="24"/>
        </w:rPr>
        <w:t>住所</w:t>
      </w:r>
    </w:p>
    <w:p w:rsidR="002546F6" w:rsidRDefault="002546F6">
      <w:pPr>
        <w:ind w:firstLineChars="1300" w:firstLine="3120"/>
        <w:rPr>
          <w:rFonts w:hint="eastAsia"/>
          <w:sz w:val="24"/>
        </w:rPr>
      </w:pPr>
    </w:p>
    <w:p w:rsidR="002546F6" w:rsidRDefault="002546F6">
      <w:pPr>
        <w:ind w:firstLineChars="1300" w:firstLine="3120"/>
        <w:rPr>
          <w:rFonts w:hint="eastAsia"/>
          <w:sz w:val="24"/>
        </w:rPr>
      </w:pPr>
      <w:r>
        <w:rPr>
          <w:rFonts w:hint="eastAsia"/>
          <w:sz w:val="24"/>
        </w:rPr>
        <w:t xml:space="preserve">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2546F6" w:rsidRDefault="002546F6">
      <w:pPr>
        <w:ind w:firstLineChars="1300" w:firstLine="3120"/>
        <w:rPr>
          <w:rFonts w:hint="eastAsia"/>
          <w:sz w:val="24"/>
        </w:rPr>
      </w:pPr>
    </w:p>
    <w:p w:rsidR="002546F6" w:rsidRDefault="002546F6">
      <w:pPr>
        <w:ind w:firstLineChars="1300" w:firstLine="3120"/>
        <w:rPr>
          <w:rFonts w:hint="eastAsia"/>
          <w:sz w:val="24"/>
        </w:rPr>
      </w:pPr>
    </w:p>
    <w:p w:rsidR="002546F6" w:rsidRDefault="002546F6">
      <w:pPr>
        <w:pStyle w:val="a4"/>
        <w:jc w:val="both"/>
        <w:rPr>
          <w:rFonts w:hint="eastAsia"/>
        </w:rPr>
      </w:pPr>
    </w:p>
    <w:sectPr w:rsidR="002546F6">
      <w:pgSz w:w="11906" w:h="16838" w:code="9"/>
      <w:pgMar w:top="1701" w:right="1134" w:bottom="1418" w:left="1985" w:header="851" w:footer="992" w:gutter="0"/>
      <w:cols w:space="425"/>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90" w:rsidRDefault="00302890" w:rsidP="0008485C">
      <w:r>
        <w:separator/>
      </w:r>
    </w:p>
  </w:endnote>
  <w:endnote w:type="continuationSeparator" w:id="0">
    <w:p w:rsidR="00302890" w:rsidRDefault="00302890" w:rsidP="0008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90" w:rsidRDefault="00302890" w:rsidP="0008485C">
      <w:r>
        <w:separator/>
      </w:r>
    </w:p>
  </w:footnote>
  <w:footnote w:type="continuationSeparator" w:id="0">
    <w:p w:rsidR="00302890" w:rsidRDefault="00302890" w:rsidP="00084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0174B"/>
    <w:multiLevelType w:val="hybridMultilevel"/>
    <w:tmpl w:val="D1C278EE"/>
    <w:lvl w:ilvl="0" w:tplc="231422E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DF3976"/>
    <w:multiLevelType w:val="hybridMultilevel"/>
    <w:tmpl w:val="D5AEF548"/>
    <w:lvl w:ilvl="0" w:tplc="D222EC4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7C7DA8"/>
    <w:multiLevelType w:val="hybridMultilevel"/>
    <w:tmpl w:val="554A5588"/>
    <w:lvl w:ilvl="0" w:tplc="55285E4E">
      <w:start w:val="6"/>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6F426D"/>
    <w:multiLevelType w:val="hybridMultilevel"/>
    <w:tmpl w:val="103886EA"/>
    <w:lvl w:ilvl="0" w:tplc="01A8FB0E">
      <w:start w:val="1"/>
      <w:numFmt w:val="decimal"/>
      <w:lvlText w:val="(%1)"/>
      <w:lvlJc w:val="left"/>
      <w:pPr>
        <w:tabs>
          <w:tab w:val="num" w:pos="705"/>
        </w:tabs>
        <w:ind w:left="705" w:hanging="52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85C"/>
    <w:rsid w:val="00066572"/>
    <w:rsid w:val="000733C0"/>
    <w:rsid w:val="0008485C"/>
    <w:rsid w:val="001A057E"/>
    <w:rsid w:val="00227CB5"/>
    <w:rsid w:val="002546F6"/>
    <w:rsid w:val="002A533F"/>
    <w:rsid w:val="00302890"/>
    <w:rsid w:val="003F48B0"/>
    <w:rsid w:val="004014CC"/>
    <w:rsid w:val="004038F7"/>
    <w:rsid w:val="00431C70"/>
    <w:rsid w:val="004652B9"/>
    <w:rsid w:val="004C4384"/>
    <w:rsid w:val="005019CF"/>
    <w:rsid w:val="00511C61"/>
    <w:rsid w:val="00564B50"/>
    <w:rsid w:val="006060BB"/>
    <w:rsid w:val="00610487"/>
    <w:rsid w:val="0078399D"/>
    <w:rsid w:val="007E26B6"/>
    <w:rsid w:val="008D18AE"/>
    <w:rsid w:val="009272C7"/>
    <w:rsid w:val="009346DC"/>
    <w:rsid w:val="00A53BAA"/>
    <w:rsid w:val="00A92F2E"/>
    <w:rsid w:val="00AC0275"/>
    <w:rsid w:val="00AC077D"/>
    <w:rsid w:val="00BA55C4"/>
    <w:rsid w:val="00BD741A"/>
    <w:rsid w:val="00CA5349"/>
    <w:rsid w:val="00CB5F1F"/>
    <w:rsid w:val="00CF2810"/>
    <w:rsid w:val="00D81337"/>
    <w:rsid w:val="00ED69E1"/>
    <w:rsid w:val="00EF7398"/>
    <w:rsid w:val="00F01FA7"/>
    <w:rsid w:val="00F32C60"/>
    <w:rsid w:val="00FD1AE4"/>
    <w:rsid w:val="00FE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5B12A6-6D58-4998-9F54-30F7E87F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header"/>
    <w:basedOn w:val="a"/>
    <w:link w:val="a6"/>
    <w:uiPriority w:val="99"/>
    <w:semiHidden/>
    <w:unhideWhenUsed/>
    <w:rsid w:val="0008485C"/>
    <w:pPr>
      <w:tabs>
        <w:tab w:val="center" w:pos="4252"/>
        <w:tab w:val="right" w:pos="8504"/>
      </w:tabs>
      <w:snapToGrid w:val="0"/>
    </w:pPr>
    <w:rPr>
      <w:lang w:val="x-none" w:eastAsia="x-none"/>
    </w:rPr>
  </w:style>
  <w:style w:type="character" w:customStyle="1" w:styleId="a6">
    <w:name w:val="ヘッダー (文字)"/>
    <w:link w:val="a5"/>
    <w:uiPriority w:val="99"/>
    <w:semiHidden/>
    <w:rsid w:val="0008485C"/>
    <w:rPr>
      <w:kern w:val="2"/>
      <w:sz w:val="21"/>
      <w:szCs w:val="24"/>
    </w:rPr>
  </w:style>
  <w:style w:type="paragraph" w:styleId="a7">
    <w:name w:val="footer"/>
    <w:basedOn w:val="a"/>
    <w:link w:val="a8"/>
    <w:uiPriority w:val="99"/>
    <w:semiHidden/>
    <w:unhideWhenUsed/>
    <w:rsid w:val="0008485C"/>
    <w:pPr>
      <w:tabs>
        <w:tab w:val="center" w:pos="4252"/>
        <w:tab w:val="right" w:pos="8504"/>
      </w:tabs>
      <w:snapToGrid w:val="0"/>
    </w:pPr>
    <w:rPr>
      <w:lang w:val="x-none" w:eastAsia="x-none"/>
    </w:rPr>
  </w:style>
  <w:style w:type="character" w:customStyle="1" w:styleId="a8">
    <w:name w:val="フッター (文字)"/>
    <w:link w:val="a7"/>
    <w:uiPriority w:val="99"/>
    <w:semiHidden/>
    <w:rsid w:val="0008485C"/>
    <w:rPr>
      <w:kern w:val="2"/>
      <w:sz w:val="21"/>
      <w:szCs w:val="24"/>
    </w:rPr>
  </w:style>
  <w:style w:type="paragraph" w:styleId="a9">
    <w:name w:val="Balloon Text"/>
    <w:basedOn w:val="a"/>
    <w:link w:val="aa"/>
    <w:uiPriority w:val="99"/>
    <w:semiHidden/>
    <w:unhideWhenUsed/>
    <w:rsid w:val="00F01FA7"/>
    <w:rPr>
      <w:rFonts w:ascii="Arial" w:eastAsia="ＭＳ ゴシック" w:hAnsi="Arial"/>
      <w:sz w:val="18"/>
      <w:szCs w:val="18"/>
      <w:lang w:val="x-none" w:eastAsia="x-none"/>
    </w:rPr>
  </w:style>
  <w:style w:type="character" w:customStyle="1" w:styleId="aa">
    <w:name w:val="吹き出し (文字)"/>
    <w:link w:val="a9"/>
    <w:uiPriority w:val="99"/>
    <w:semiHidden/>
    <w:rsid w:val="00F01F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D50A-48C1-4B37-B071-9605A84F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群馬用水土地改良区</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群馬用水土地改良区</dc:creator>
  <cp:keywords/>
  <cp:lastModifiedBy>西山 高史</cp:lastModifiedBy>
  <cp:revision>2</cp:revision>
  <cp:lastPrinted>2013-01-29T07:59:00Z</cp:lastPrinted>
  <dcterms:created xsi:type="dcterms:W3CDTF">2022-01-24T06:14:00Z</dcterms:created>
  <dcterms:modified xsi:type="dcterms:W3CDTF">2022-01-24T06:14:00Z</dcterms:modified>
</cp:coreProperties>
</file>